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DFE0" w14:textId="27687300" w:rsidR="00226DE1" w:rsidRPr="0064463C" w:rsidRDefault="00625A05" w:rsidP="00553A4B">
      <w:pPr>
        <w:jc w:val="both"/>
        <w:rPr>
          <w:rFonts w:ascii="Sylfaen" w:hAnsi="Sylfaen"/>
          <w:b/>
          <w:sz w:val="20"/>
          <w:lang w:val="ka-GE"/>
        </w:rPr>
      </w:pPr>
      <w:r w:rsidRPr="0064463C">
        <w:rPr>
          <w:rFonts w:ascii="Sylfaen" w:hAnsi="Sylfaen"/>
          <w:b/>
          <w:sz w:val="20"/>
          <w:lang w:val="ka-GE"/>
        </w:rPr>
        <w:t>განაცხადის ფორმა (</w:t>
      </w:r>
      <w:r w:rsidR="00731C09">
        <w:rPr>
          <w:rFonts w:ascii="Sylfaen" w:hAnsi="Sylfaen"/>
          <w:b/>
          <w:sz w:val="20"/>
          <w:lang w:val="ka-GE"/>
        </w:rPr>
        <w:t xml:space="preserve">სასოფლო - სამეურნეო </w:t>
      </w:r>
      <w:r w:rsidRPr="0064463C">
        <w:rPr>
          <w:rFonts w:ascii="Sylfaen" w:hAnsi="Sylfaen"/>
          <w:b/>
          <w:sz w:val="20"/>
          <w:lang w:val="ka-GE"/>
        </w:rPr>
        <w:t>კოოპერატივი</w:t>
      </w:r>
      <w:r w:rsidR="00731C09">
        <w:rPr>
          <w:rFonts w:ascii="Sylfaen" w:hAnsi="Sylfaen"/>
          <w:b/>
          <w:sz w:val="20"/>
          <w:lang w:val="ka-GE"/>
        </w:rPr>
        <w:t xml:space="preserve"> </w:t>
      </w:r>
      <w:r w:rsidRPr="0064463C">
        <w:rPr>
          <w:rFonts w:ascii="Sylfaen" w:hAnsi="Sylfaen"/>
          <w:b/>
          <w:sz w:val="20"/>
          <w:lang w:val="ka-GE"/>
        </w:rPr>
        <w:t>)</w:t>
      </w:r>
    </w:p>
    <w:p w14:paraId="4ADC5EFD" w14:textId="77777777" w:rsidR="00226DE1" w:rsidRPr="0064463C" w:rsidRDefault="00226DE1" w:rsidP="00553A4B">
      <w:pPr>
        <w:spacing w:after="0" w:line="240" w:lineRule="auto"/>
        <w:jc w:val="both"/>
        <w:rPr>
          <w:rFonts w:ascii="Sylfaen" w:eastAsia="Times New Roman" w:hAnsi="Sylfaen"/>
          <w:b/>
          <w:color w:val="000000"/>
          <w:sz w:val="20"/>
          <w:lang w:val="ka-GE"/>
        </w:rPr>
      </w:pPr>
    </w:p>
    <w:p w14:paraId="44D0331C" w14:textId="77777777" w:rsidR="000A74CA" w:rsidRPr="0064463C" w:rsidRDefault="000A74CA" w:rsidP="0064463C">
      <w:pPr>
        <w:spacing w:line="25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64463C">
        <w:rPr>
          <w:rFonts w:ascii="Sylfaen" w:hAnsi="Sylfaen" w:cs="Sylfaen"/>
          <w:b/>
          <w:bCs/>
          <w:sz w:val="20"/>
          <w:lang w:val="ka-GE"/>
        </w:rPr>
        <w:t>ზოგადი</w:t>
      </w:r>
      <w:r w:rsidRPr="0064463C">
        <w:rPr>
          <w:rFonts w:ascii="Sylfaen" w:hAnsi="Sylfaen"/>
          <w:b/>
          <w:bCs/>
          <w:sz w:val="20"/>
          <w:lang w:val="ka-GE"/>
        </w:rPr>
        <w:t xml:space="preserve"> ინფორმაცია განმცხადებელზე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5801"/>
        <w:gridCol w:w="3559"/>
      </w:tblGrid>
      <w:tr w:rsidR="000A74CA" w:rsidRPr="0064463C" w14:paraId="09398E5B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58A06" w14:textId="77777777" w:rsidR="000A74CA" w:rsidRPr="0064463C" w:rsidRDefault="000A74CA" w:rsidP="002D350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1.1. სასოფლო-სამეურნეო კოოპერატივის დასახელება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CBB48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0D46E273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6F155" w14:textId="7C7C04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საიდენტიფიკაციო კოდი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50D2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7199287A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9FCE8" w14:textId="2C6D40B9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1.3. </w:t>
            </w:r>
            <w:r w:rsidR="00A556C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ფაქტიური  მისამართი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84197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6B2FAF3C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2BC5F" w14:textId="0292B0B6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1.4 </w:t>
            </w:r>
            <w:r w:rsidR="00A556C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იურიდიული მისამართი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1394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0DEDA9D7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8B75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1.5. წარმომადგენლობაზე უფლებამოსილი პირის  სახელი და  გვარი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CC852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7529B272" w14:textId="77777777" w:rsidTr="002D350B">
        <w:trPr>
          <w:trHeight w:val="300"/>
        </w:trPr>
        <w:tc>
          <w:tcPr>
            <w:tcW w:w="5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994B7C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1.6. წარმომადგენლის სქესი        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F1BE99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1AAB2" wp14:editId="70DE4A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64" name="Fram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B3EA1D" id="Frame 64" o:spid="_x0000_s1026" style="position:absolute;margin-left:-.35pt;margin-top:1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" path="m,l123825,r,123825l,123825,,xm15478,15478r,92869l108347,108347r,-92869l15478,15478xe" fillcolor="windowText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მდედრობითი                      </w:t>
            </w:r>
          </w:p>
        </w:tc>
      </w:tr>
      <w:tr w:rsidR="000A74CA" w:rsidRPr="0064463C" w14:paraId="05339575" w14:textId="77777777" w:rsidTr="002D350B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FA876" w14:textId="77777777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EAA2E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0CAEB" wp14:editId="3CD54C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65" name="Fram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7066C2" id="Frame 65" o:spid="_x0000_s1026" style="position:absolute;margin-left:-.35pt;margin-top:-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" path="m,l123825,r,123825l,123825,,xm15478,15478r,92869l108347,108347r,-92869l15478,15478xe" fillcolor="windowText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მამრობითი </w:t>
            </w:r>
          </w:p>
        </w:tc>
      </w:tr>
      <w:tr w:rsidR="000A74CA" w:rsidRPr="0064463C" w14:paraId="318C22B5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96EF7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1.7. წარმომადგენლის პირადი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2BBD1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5FF816EB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C552A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1.8. საკონტაქტო ტელეფონის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C1D2D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66AC75C2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431D4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1.9. დამატებითი ტელ.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8608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45DA70C6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E7556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1.10. ელ. ფოსტა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82042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04C64F26" w14:textId="77777777" w:rsidTr="002D350B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5376A" w14:textId="7A0F5595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1.11 </w:t>
            </w:r>
            <w:r w:rsidR="00A556C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მეპაიეთა რაოდენობა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D564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53419237" w14:textId="77777777" w:rsidTr="002D350B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714FC" w14:textId="7216A009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1.12 </w:t>
            </w:r>
            <w:r w:rsidR="00A556C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სამეურნეო კოოპერატივის </w:t>
            </w:r>
            <w:r w:rsidR="0064463C"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სტატუსის მინიჭების თარიღი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CD985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3FAECFC7" w14:textId="77777777" w:rsidTr="002D350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C16" w14:textId="77777777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1.13 ფერმათა/ფერმერთა რეგისტრაციის უნიკალური კოდი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53E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</w:tbl>
    <w:p w14:paraId="3065E07B" w14:textId="77777777" w:rsidR="000A74CA" w:rsidRPr="0064463C" w:rsidRDefault="000A74CA" w:rsidP="000A74CA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142773D" w14:textId="77777777" w:rsidR="000A74CA" w:rsidRPr="0064463C" w:rsidRDefault="000A74CA" w:rsidP="00553A4B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6DDCA5C4" w14:textId="77777777" w:rsidR="000A74CA" w:rsidRPr="0064463C" w:rsidRDefault="000A74CA" w:rsidP="00553A4B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529318E5" w14:textId="77777777" w:rsidR="007634F9" w:rsidRPr="0064463C" w:rsidRDefault="007634F9" w:rsidP="00553A4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49630D79" w14:textId="77777777" w:rsidR="004B6C88" w:rsidRPr="003A1CF5" w:rsidRDefault="004B6C88" w:rsidP="00553A4B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b/>
          <w:sz w:val="20"/>
          <w:lang w:val="ka-GE"/>
        </w:rPr>
        <w:t>წინამდებარე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განაცხადზე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ხელმოწერით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აცხადებს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და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ადასტურებს</w:t>
      </w:r>
      <w:r w:rsidRPr="003A1CF5">
        <w:rPr>
          <w:rFonts w:ascii="Sylfaen" w:hAnsi="Sylfaen"/>
          <w:b/>
          <w:sz w:val="20"/>
          <w:lang w:val="ka-GE"/>
        </w:rPr>
        <w:t xml:space="preserve">, </w:t>
      </w:r>
      <w:r w:rsidRPr="003A1CF5">
        <w:rPr>
          <w:rFonts w:ascii="Sylfaen" w:hAnsi="Sylfaen" w:cs="Sylfaen"/>
          <w:b/>
          <w:sz w:val="20"/>
          <w:lang w:val="ka-GE"/>
        </w:rPr>
        <w:t>რომ</w:t>
      </w:r>
      <w:r w:rsidRPr="003A1CF5">
        <w:rPr>
          <w:rFonts w:ascii="Sylfaen" w:hAnsi="Sylfaen"/>
          <w:b/>
          <w:sz w:val="20"/>
          <w:lang w:val="ka-GE"/>
        </w:rPr>
        <w:t xml:space="preserve">: </w:t>
      </w:r>
    </w:p>
    <w:p w14:paraId="7808B578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სწორი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უტყუარია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0126A69F" w14:textId="58C3BDCF" w:rsidR="004B6C88" w:rsidRPr="00BF48FA" w:rsidRDefault="004B6C88" w:rsidP="00553A4B">
      <w:p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გაცნობილია ვებ გვერდზე</w:t>
      </w:r>
      <w:r w:rsidR="003A1CF5">
        <w:rPr>
          <w:rFonts w:ascii="Sylfaen" w:hAnsi="Sylfaen" w:cs="Sylfaen"/>
          <w:sz w:val="20"/>
          <w:lang w:val="ka-GE"/>
        </w:rPr>
        <w:t xml:space="preserve"> </w:t>
      </w:r>
      <w:hyperlink r:id="rId8" w:history="1">
        <w:r w:rsidR="00BF48FA" w:rsidRPr="00D5172B">
          <w:rPr>
            <w:rStyle w:val="Hyperlink"/>
            <w:rFonts w:ascii="Sylfaen" w:hAnsi="Sylfaen" w:cs="Sylfaen"/>
            <w:sz w:val="20"/>
            <w:lang w:val="ka-GE"/>
          </w:rPr>
          <w:t>www.rda.gov.ge</w:t>
        </w:r>
      </w:hyperlink>
      <w:r w:rsidR="00BF48FA">
        <w:rPr>
          <w:rFonts w:ascii="Sylfaen" w:hAnsi="Sylfaen" w:cs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 xml:space="preserve"> გამოქვეყნებულ პროგრამა - </w:t>
      </w:r>
      <w:r w:rsidR="00BF48FA" w:rsidRPr="00BF48FA">
        <w:rPr>
          <w:rFonts w:ascii="Sylfaen" w:hAnsi="Sylfaen" w:cs="Sylfaen"/>
          <w:sz w:val="20"/>
          <w:lang w:val="ka-GE"/>
        </w:rPr>
        <w:t>„მაღალმთიან რეგიონებში სახელმწიფო საკუთრებაში არსებული სათიბ-საძოვრების რაციონალურად გამოყენების სახელმწიფო პროგრამის</w:t>
      </w:r>
      <w:r w:rsidR="00BF48FA">
        <w:rPr>
          <w:rFonts w:ascii="Sylfaen" w:hAnsi="Sylfaen" w:cs="Sylfaen"/>
          <w:sz w:val="20"/>
          <w:lang w:val="ka-GE"/>
        </w:rPr>
        <w:t>“</w:t>
      </w:r>
      <w:r w:rsidR="00BF48FA" w:rsidRPr="00BF48FA">
        <w:rPr>
          <w:rFonts w:ascii="Sylfaen" w:hAnsi="Sylfaen" w:cs="Sylfaen"/>
          <w:sz w:val="20"/>
          <w:lang w:val="ka-GE"/>
        </w:rPr>
        <w:t xml:space="preserve"> </w:t>
      </w:r>
      <w:r w:rsidR="00BF48FA">
        <w:rPr>
          <w:rFonts w:ascii="Sylfaen" w:hAnsi="Sylfaen" w:cs="Sylfaen"/>
          <w:sz w:val="20"/>
          <w:lang w:val="ka-GE"/>
        </w:rPr>
        <w:t xml:space="preserve">პირობებს </w:t>
      </w:r>
      <w:r w:rsidRPr="003A1CF5">
        <w:rPr>
          <w:rFonts w:ascii="Sylfaen" w:hAnsi="Sylfaen" w:cs="Sylfaen"/>
          <w:sz w:val="20"/>
          <w:lang w:val="ka-GE"/>
        </w:rPr>
        <w:t xml:space="preserve">შესაბამისობის კრიტერიუმებს და </w:t>
      </w:r>
      <w:r w:rsidR="00C27E5B" w:rsidRPr="00C27E5B">
        <w:rPr>
          <w:rFonts w:ascii="Sylfaen" w:hAnsi="Sylfaen" w:cs="Sylfaen"/>
          <w:sz w:val="20"/>
          <w:lang w:val="ka-GE"/>
        </w:rPr>
        <w:t>საწარმოს გადაცემის</w:t>
      </w:r>
      <w:r w:rsidRPr="00C27E5B">
        <w:rPr>
          <w:rFonts w:ascii="Sylfaen" w:hAnsi="Sylfaen" w:cs="Sylfaen"/>
          <w:sz w:val="20"/>
          <w:lang w:val="ka-GE"/>
        </w:rPr>
        <w:t xml:space="preserve"> ეტაპებს;</w:t>
      </w:r>
      <w:r w:rsidRPr="003A1CF5">
        <w:rPr>
          <w:rFonts w:ascii="Sylfaen" w:hAnsi="Sylfaen"/>
          <w:sz w:val="20"/>
          <w:lang w:val="ka-GE"/>
        </w:rPr>
        <w:t xml:space="preserve"> </w:t>
      </w:r>
    </w:p>
    <w:p w14:paraId="42D2D623" w14:textId="0B730A0C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="00731C09">
        <w:rPr>
          <w:rFonts w:ascii="Sylfaen" w:hAnsi="Sylfaen"/>
          <w:sz w:val="20"/>
          <w:lang w:val="ka-GE"/>
        </w:rPr>
        <w:t xml:space="preserve">ა(ა)იპ - სოფლის განვითარების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="00731C09">
        <w:rPr>
          <w:rFonts w:ascii="Sylfaen" w:hAnsi="Sylfaen" w:cs="Sylfaen"/>
          <w:sz w:val="20"/>
          <w:lang w:val="ka-GE"/>
        </w:rPr>
        <w:t xml:space="preserve"> (შემდგომში - სააგენტო) 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უფლებამოსილია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დროს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წინასწარი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გაფრთხილების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გარეშე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გადაამოწმოს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პირებთან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წყაროების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გამოყენებით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2D6DD548" w14:textId="36A90540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="005E6562" w:rsidRPr="003A1CF5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დადგინდა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მისი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ნაწილის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უზუსტობა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იქნება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ეს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განზრახ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გაუფრთხილებლობით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</w:t>
      </w:r>
      <w:r w:rsidRPr="003A1CF5">
        <w:rPr>
          <w:rFonts w:ascii="Sylfaen" w:hAnsi="Sylfaen"/>
          <w:sz w:val="20"/>
          <w:lang w:val="ka-GE"/>
        </w:rPr>
        <w:t>(</w:t>
      </w:r>
      <w:r w:rsidRPr="003A1CF5">
        <w:rPr>
          <w:rFonts w:ascii="Sylfaen" w:hAnsi="Sylfaen" w:cs="Sylfaen"/>
          <w:sz w:val="20"/>
          <w:lang w:val="ka-GE"/>
        </w:rPr>
        <w:t>ებ</w:t>
      </w:r>
      <w:r w:rsidRPr="003A1CF5">
        <w:rPr>
          <w:rFonts w:ascii="Sylfaen" w:hAnsi="Sylfaen"/>
          <w:sz w:val="20"/>
          <w:lang w:val="ka-GE"/>
        </w:rPr>
        <w:t>)</w:t>
      </w:r>
      <w:r w:rsidRPr="003A1CF5">
        <w:rPr>
          <w:rFonts w:ascii="Sylfaen" w:hAnsi="Sylfaen" w:cs="Sylfaen"/>
          <w:sz w:val="20"/>
          <w:lang w:val="ka-GE"/>
        </w:rPr>
        <w:t>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იტოვებს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უპირობოდ</w:t>
      </w:r>
      <w:r w:rsidR="007D1E90" w:rsidRPr="003A1CF5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</w:t>
      </w:r>
      <w:r w:rsidR="00D458B0" w:rsidRPr="003A1CF5">
        <w:rPr>
          <w:rFonts w:ascii="Sylfaen" w:hAnsi="Sylfaen"/>
          <w:sz w:val="20"/>
          <w:lang w:val="ka-GE"/>
        </w:rPr>
        <w:t xml:space="preserve"> </w:t>
      </w:r>
      <w:r w:rsidR="00731C09">
        <w:rPr>
          <w:rFonts w:ascii="Sylfaen" w:hAnsi="Sylfaen"/>
          <w:sz w:val="20"/>
          <w:lang w:val="ka-GE"/>
        </w:rPr>
        <w:t>განაცხადის განხილვაზე</w:t>
      </w:r>
      <w:r w:rsidR="000B3984">
        <w:rPr>
          <w:rFonts w:ascii="Sylfaen" w:hAnsi="Sylfaen"/>
          <w:sz w:val="20"/>
          <w:lang w:val="ka-GE"/>
        </w:rPr>
        <w:t>;</w:t>
      </w:r>
      <w:bookmarkStart w:id="0" w:name="_GoBack"/>
      <w:bookmarkEnd w:id="0"/>
    </w:p>
    <w:p w14:paraId="699C04EB" w14:textId="2E2CF9AF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lastRenderedPageBreak/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მიადგება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მატერიალური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არამატერიალური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განმცხადებელი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იღებს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სრულ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პასუხისმგებლობას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აღნიშნულ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ზიანთან</w:t>
      </w:r>
      <w:r w:rsidR="00DE28CF" w:rsidRPr="003A1CF5">
        <w:rPr>
          <w:rFonts w:ascii="Sylfaen" w:hAnsi="Sylfaen" w:cs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37FF5233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განმცხადებელს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 გააჩნია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დავალიანება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სსიპ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სახელმწიფო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შემოსავლების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სამსახურის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მიმართ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59013C60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შევსებასთან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წარდგენასთან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ხარჯზე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1F762484" w14:textId="6B015BD5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შეიძლება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დაინტერესებული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განხილულ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იქნას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როგორც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="00DE28CF" w:rsidRPr="003A1CF5">
        <w:rPr>
          <w:rFonts w:ascii="Sylfaen" w:hAnsi="Sylfaen" w:cs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რაიმე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დაპირება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1263962D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მიღებული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გადაწყვეტილების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შედეგებზე</w:t>
      </w:r>
      <w:r w:rsidRPr="003A1CF5">
        <w:rPr>
          <w:rFonts w:ascii="Sylfaen" w:hAnsi="Sylfaen"/>
          <w:sz w:val="20"/>
          <w:lang w:val="ka-GE"/>
        </w:rPr>
        <w:t xml:space="preserve">. </w:t>
      </w:r>
    </w:p>
    <w:p w14:paraId="1184F4FF" w14:textId="77777777" w:rsidR="004B6C88" w:rsidRPr="003A1CF5" w:rsidRDefault="004B6C88" w:rsidP="00553A4B">
      <w:pPr>
        <w:jc w:val="both"/>
        <w:rPr>
          <w:rFonts w:ascii="Sylfaen" w:hAnsi="Sylfaen" w:cs="Sylfaen"/>
          <w:sz w:val="20"/>
          <w:lang w:val="ka-GE"/>
        </w:rPr>
      </w:pPr>
    </w:p>
    <w:p w14:paraId="34B79A67" w14:textId="77777777" w:rsidR="004B6C88" w:rsidRPr="003A1CF5" w:rsidRDefault="004B6C88" w:rsidP="00553A4B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sz w:val="20"/>
          <w:lang w:val="ka-GE"/>
        </w:rPr>
        <w:t>ხელმოწერა</w:t>
      </w:r>
      <w:r w:rsidRPr="003A1CF5">
        <w:rPr>
          <w:rFonts w:ascii="Sylfaen" w:hAnsi="Sylfaen"/>
          <w:sz w:val="20"/>
          <w:lang w:val="ka-GE"/>
        </w:rPr>
        <w:t xml:space="preserve"> /------------------------------------/ </w:t>
      </w:r>
      <w:r w:rsidRPr="003A1CF5">
        <w:rPr>
          <w:rFonts w:ascii="Sylfaen" w:hAnsi="Sylfaen" w:cs="Sylfaen"/>
          <w:sz w:val="20"/>
          <w:lang w:val="ka-GE"/>
        </w:rPr>
        <w:t>თარიღი</w:t>
      </w:r>
      <w:r w:rsidRPr="003A1CF5">
        <w:rPr>
          <w:rFonts w:ascii="Sylfaen" w:hAnsi="Sylfaen"/>
          <w:sz w:val="20"/>
          <w:lang w:val="ka-GE"/>
        </w:rPr>
        <w:t xml:space="preserve"> -- / -- / ---------- </w:t>
      </w:r>
      <w:r w:rsidRPr="003A1CF5">
        <w:rPr>
          <w:rFonts w:ascii="Sylfaen" w:hAnsi="Sylfaen" w:cs="Sylfaen"/>
          <w:sz w:val="20"/>
          <w:lang w:val="ka-GE"/>
        </w:rPr>
        <w:t>რიცხვი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თვე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წელი</w:t>
      </w:r>
    </w:p>
    <w:sectPr w:rsidR="004B6C88" w:rsidRPr="003A1C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1CE9" w14:textId="77777777" w:rsidR="00DC507A" w:rsidRDefault="00DC507A" w:rsidP="00226DE1">
      <w:pPr>
        <w:spacing w:after="0" w:line="240" w:lineRule="auto"/>
      </w:pPr>
      <w:r>
        <w:separator/>
      </w:r>
    </w:p>
  </w:endnote>
  <w:endnote w:type="continuationSeparator" w:id="0">
    <w:p w14:paraId="22EC0C17" w14:textId="77777777" w:rsidR="00DC507A" w:rsidRDefault="00DC507A" w:rsidP="002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5E73" w14:textId="77777777" w:rsidR="00DC507A" w:rsidRDefault="00DC507A" w:rsidP="00226DE1">
      <w:pPr>
        <w:spacing w:after="0" w:line="240" w:lineRule="auto"/>
      </w:pPr>
      <w:r>
        <w:separator/>
      </w:r>
    </w:p>
  </w:footnote>
  <w:footnote w:type="continuationSeparator" w:id="0">
    <w:p w14:paraId="4DFD1248" w14:textId="77777777" w:rsidR="00DC507A" w:rsidRDefault="00DC507A" w:rsidP="002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3399" w14:textId="77777777" w:rsidR="00AA5E59" w:rsidRPr="00CD3668" w:rsidRDefault="00AA5E59" w:rsidP="00AA5E59">
    <w:pPr>
      <w:pStyle w:val="Header"/>
      <w:jc w:val="right"/>
      <w:rPr>
        <w:i/>
        <w:iCs/>
      </w:rPr>
    </w:pPr>
    <w:r w:rsidRPr="00893741">
      <w:rPr>
        <w:rFonts w:ascii="Sylfaen" w:hAnsi="Sylfaen"/>
        <w:b/>
        <w:i/>
        <w:iCs/>
        <w:sz w:val="18"/>
        <w:lang w:val="ka-GE"/>
      </w:rPr>
      <w:t>დანართი #1</w:t>
    </w:r>
  </w:p>
  <w:p w14:paraId="722CD00B" w14:textId="02DCA206" w:rsidR="00AA5E59" w:rsidRPr="008B1641" w:rsidRDefault="00AA5E59" w:rsidP="008B1641">
    <w:pPr>
      <w:pStyle w:val="Header"/>
      <w:jc w:val="right"/>
      <w:rPr>
        <w:rFonts w:ascii="Sylfaen" w:hAnsi="Sylfaen"/>
        <w:b/>
        <w:sz w:val="18"/>
        <w:lang w:val="ka-GE"/>
      </w:rPr>
    </w:pPr>
    <w:r w:rsidRPr="008B1641">
      <w:rPr>
        <w:rFonts w:ascii="Sylfaen" w:hAnsi="Sylfaen"/>
        <w:b/>
        <w:sz w:val="18"/>
        <w:lang w:val="ka-GE"/>
      </w:rPr>
      <w:t>ა(ა)იპ სოფლის განვითარების სააგენტო</w:t>
    </w:r>
    <w:r w:rsidR="00CD3668" w:rsidRPr="008B1641">
      <w:rPr>
        <w:rFonts w:ascii="Sylfaen" w:hAnsi="Sylfaen"/>
        <w:b/>
        <w:sz w:val="18"/>
        <w:lang w:val="ka-GE"/>
      </w:rPr>
      <w:t xml:space="preserve">                                                                                                                                    </w:t>
    </w:r>
  </w:p>
  <w:p w14:paraId="2DD0253D" w14:textId="3E1CC43E" w:rsidR="00226DE1" w:rsidRPr="00625A05" w:rsidRDefault="00226DE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253"/>
    <w:multiLevelType w:val="hybridMultilevel"/>
    <w:tmpl w:val="98161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1901A4"/>
    <w:multiLevelType w:val="multilevel"/>
    <w:tmpl w:val="42DA1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2" w15:restartNumberingAfterBreak="0">
    <w:nsid w:val="1C4E0DE7"/>
    <w:multiLevelType w:val="hybridMultilevel"/>
    <w:tmpl w:val="27E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74"/>
    <w:multiLevelType w:val="hybridMultilevel"/>
    <w:tmpl w:val="49106D2E"/>
    <w:lvl w:ilvl="0" w:tplc="93D852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90F59"/>
    <w:multiLevelType w:val="hybridMultilevel"/>
    <w:tmpl w:val="59B4B1D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037FE"/>
    <w:multiLevelType w:val="multilevel"/>
    <w:tmpl w:val="74FA02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6" w15:restartNumberingAfterBreak="0">
    <w:nsid w:val="48DC5787"/>
    <w:multiLevelType w:val="multilevel"/>
    <w:tmpl w:val="14124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7" w15:restartNumberingAfterBreak="0">
    <w:nsid w:val="637078C9"/>
    <w:multiLevelType w:val="hybridMultilevel"/>
    <w:tmpl w:val="013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D58"/>
    <w:multiLevelType w:val="hybridMultilevel"/>
    <w:tmpl w:val="06C87BC8"/>
    <w:lvl w:ilvl="0" w:tplc="E0AEF83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8A05B2"/>
    <w:multiLevelType w:val="multilevel"/>
    <w:tmpl w:val="37DC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F87964"/>
    <w:multiLevelType w:val="multilevel"/>
    <w:tmpl w:val="6204C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C"/>
    <w:rsid w:val="00032C5C"/>
    <w:rsid w:val="0005175A"/>
    <w:rsid w:val="00087FC9"/>
    <w:rsid w:val="000A74CA"/>
    <w:rsid w:val="000A772C"/>
    <w:rsid w:val="000B3984"/>
    <w:rsid w:val="000E4BC5"/>
    <w:rsid w:val="0010112A"/>
    <w:rsid w:val="00102784"/>
    <w:rsid w:val="001039FD"/>
    <w:rsid w:val="001607BB"/>
    <w:rsid w:val="001C2A32"/>
    <w:rsid w:val="00220517"/>
    <w:rsid w:val="00226DE1"/>
    <w:rsid w:val="002316ED"/>
    <w:rsid w:val="00234FD2"/>
    <w:rsid w:val="002804E2"/>
    <w:rsid w:val="002816B0"/>
    <w:rsid w:val="002A646C"/>
    <w:rsid w:val="002E58F5"/>
    <w:rsid w:val="00315527"/>
    <w:rsid w:val="00356FFC"/>
    <w:rsid w:val="00370843"/>
    <w:rsid w:val="003764C4"/>
    <w:rsid w:val="00395AE6"/>
    <w:rsid w:val="003A1CF5"/>
    <w:rsid w:val="003C0CDB"/>
    <w:rsid w:val="003D0064"/>
    <w:rsid w:val="00404B82"/>
    <w:rsid w:val="00427716"/>
    <w:rsid w:val="004A0642"/>
    <w:rsid w:val="004B6C88"/>
    <w:rsid w:val="00504123"/>
    <w:rsid w:val="0053205E"/>
    <w:rsid w:val="00535AD6"/>
    <w:rsid w:val="00540DF8"/>
    <w:rsid w:val="00553A4B"/>
    <w:rsid w:val="00597E36"/>
    <w:rsid w:val="005A21DB"/>
    <w:rsid w:val="005B0927"/>
    <w:rsid w:val="005D70F5"/>
    <w:rsid w:val="005E6562"/>
    <w:rsid w:val="005F7AC0"/>
    <w:rsid w:val="006239EF"/>
    <w:rsid w:val="00625A05"/>
    <w:rsid w:val="0064463C"/>
    <w:rsid w:val="006B4BEE"/>
    <w:rsid w:val="006B7B14"/>
    <w:rsid w:val="006E2175"/>
    <w:rsid w:val="006E3F9E"/>
    <w:rsid w:val="006F6929"/>
    <w:rsid w:val="00713B45"/>
    <w:rsid w:val="00716FDF"/>
    <w:rsid w:val="00731C09"/>
    <w:rsid w:val="00740B0B"/>
    <w:rsid w:val="00743E69"/>
    <w:rsid w:val="007634F9"/>
    <w:rsid w:val="007D1E90"/>
    <w:rsid w:val="008055C5"/>
    <w:rsid w:val="0083724A"/>
    <w:rsid w:val="008524AF"/>
    <w:rsid w:val="00856AB1"/>
    <w:rsid w:val="00865595"/>
    <w:rsid w:val="00866057"/>
    <w:rsid w:val="008766C2"/>
    <w:rsid w:val="00891023"/>
    <w:rsid w:val="00893791"/>
    <w:rsid w:val="00896EAC"/>
    <w:rsid w:val="008A2704"/>
    <w:rsid w:val="008A5961"/>
    <w:rsid w:val="008B1641"/>
    <w:rsid w:val="008D2513"/>
    <w:rsid w:val="008D25B8"/>
    <w:rsid w:val="0093027E"/>
    <w:rsid w:val="00933045"/>
    <w:rsid w:val="00973F00"/>
    <w:rsid w:val="00974C77"/>
    <w:rsid w:val="00985600"/>
    <w:rsid w:val="009C3DC1"/>
    <w:rsid w:val="009D5D49"/>
    <w:rsid w:val="009D77D3"/>
    <w:rsid w:val="00A12DFE"/>
    <w:rsid w:val="00A221A8"/>
    <w:rsid w:val="00A37275"/>
    <w:rsid w:val="00A52E2D"/>
    <w:rsid w:val="00A556CD"/>
    <w:rsid w:val="00A65719"/>
    <w:rsid w:val="00AA5E59"/>
    <w:rsid w:val="00AC74F5"/>
    <w:rsid w:val="00AD5384"/>
    <w:rsid w:val="00B325E4"/>
    <w:rsid w:val="00B54129"/>
    <w:rsid w:val="00B633AE"/>
    <w:rsid w:val="00B8491F"/>
    <w:rsid w:val="00BC05A8"/>
    <w:rsid w:val="00BC4A3C"/>
    <w:rsid w:val="00BE6624"/>
    <w:rsid w:val="00BF48FA"/>
    <w:rsid w:val="00C0726F"/>
    <w:rsid w:val="00C17FCD"/>
    <w:rsid w:val="00C27E5B"/>
    <w:rsid w:val="00C40B5B"/>
    <w:rsid w:val="00C57D9D"/>
    <w:rsid w:val="00C6651D"/>
    <w:rsid w:val="00CD3668"/>
    <w:rsid w:val="00D019B0"/>
    <w:rsid w:val="00D06B0D"/>
    <w:rsid w:val="00D458B0"/>
    <w:rsid w:val="00D63192"/>
    <w:rsid w:val="00D6435C"/>
    <w:rsid w:val="00D64422"/>
    <w:rsid w:val="00D80B4F"/>
    <w:rsid w:val="00D82EBE"/>
    <w:rsid w:val="00DB481A"/>
    <w:rsid w:val="00DC507A"/>
    <w:rsid w:val="00DC7EE0"/>
    <w:rsid w:val="00DE28CF"/>
    <w:rsid w:val="00E101D4"/>
    <w:rsid w:val="00E1339A"/>
    <w:rsid w:val="00E17BE3"/>
    <w:rsid w:val="00E4216A"/>
    <w:rsid w:val="00E44D92"/>
    <w:rsid w:val="00EC203D"/>
    <w:rsid w:val="00EE3334"/>
    <w:rsid w:val="00F071CA"/>
    <w:rsid w:val="00F51B71"/>
    <w:rsid w:val="00F51C62"/>
    <w:rsid w:val="00F54C12"/>
    <w:rsid w:val="00F619DB"/>
    <w:rsid w:val="00F84292"/>
    <w:rsid w:val="00FC225C"/>
    <w:rsid w:val="00FC4BA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3FBF"/>
  <w15:chartTrackingRefBased/>
  <w15:docId w15:val="{71D05A28-417E-4D48-A5B7-8B3EE6F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E1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E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E1"/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4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12D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F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4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C02E-4211-42F5-BAF7-F85FE39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dc:description/>
  <cp:lastModifiedBy>Salome Polikashvili</cp:lastModifiedBy>
  <cp:revision>17</cp:revision>
  <dcterms:created xsi:type="dcterms:W3CDTF">2020-03-23T08:12:00Z</dcterms:created>
  <dcterms:modified xsi:type="dcterms:W3CDTF">2022-06-24T11:26:00Z</dcterms:modified>
</cp:coreProperties>
</file>